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B1B" w:rsidRDefault="00E23337">
      <w:pPr>
        <w:rPr>
          <w:rFonts w:ascii="仿宋" w:eastAsia="仿宋" w:hAnsi="仿宋"/>
          <w:kern w:val="44"/>
          <w:sz w:val="32"/>
          <w:szCs w:val="32"/>
        </w:rPr>
      </w:pPr>
      <w:r>
        <w:rPr>
          <w:rFonts w:ascii="仿宋" w:eastAsia="仿宋" w:hAnsi="仿宋" w:hint="eastAsia"/>
          <w:kern w:val="44"/>
          <w:sz w:val="32"/>
          <w:szCs w:val="32"/>
        </w:rPr>
        <w:t>附件2：</w:t>
      </w:r>
    </w:p>
    <w:p w:rsidR="009B5B1B" w:rsidRDefault="00E23337">
      <w:pPr>
        <w:jc w:val="center"/>
        <w:outlineLvl w:val="0"/>
        <w:rPr>
          <w:rFonts w:ascii="方正小标宋简体" w:eastAsia="方正小标宋简体" w:hAnsi="Arial"/>
          <w:kern w:val="44"/>
          <w:sz w:val="44"/>
          <w:szCs w:val="44"/>
        </w:rPr>
      </w:pPr>
      <w:r>
        <w:rPr>
          <w:rFonts w:ascii="方正小标宋简体" w:eastAsia="方正小标宋简体" w:hAnsi="Arial" w:hint="eastAsia"/>
          <w:kern w:val="44"/>
          <w:sz w:val="44"/>
          <w:szCs w:val="44"/>
        </w:rPr>
        <w:t>“双机位”线上面试考生操作指南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一、考试时间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2022年</w:t>
      </w:r>
      <w:r w:rsidR="00037BC2" w:rsidRPr="001B1A92">
        <w:rPr>
          <w:rFonts w:ascii="仿宋" w:eastAsia="仿宋" w:hAnsi="仿宋" w:cs="仿宋_GB2312"/>
          <w:sz w:val="32"/>
          <w:szCs w:val="32"/>
        </w:rPr>
        <w:t>12</w:t>
      </w:r>
      <w:r w:rsidRPr="001B1A92">
        <w:rPr>
          <w:rFonts w:ascii="仿宋" w:eastAsia="仿宋" w:hAnsi="仿宋" w:cs="仿宋_GB2312" w:hint="eastAsia"/>
          <w:sz w:val="32"/>
          <w:szCs w:val="32"/>
        </w:rPr>
        <w:t>月</w:t>
      </w:r>
      <w:r w:rsidR="00037BC2" w:rsidRPr="001B1A92">
        <w:rPr>
          <w:rFonts w:ascii="仿宋" w:eastAsia="仿宋" w:hAnsi="仿宋" w:cs="仿宋_GB2312"/>
          <w:sz w:val="32"/>
          <w:szCs w:val="32"/>
        </w:rPr>
        <w:t>27</w:t>
      </w:r>
      <w:r w:rsidRPr="001B1A92">
        <w:rPr>
          <w:rFonts w:ascii="仿宋" w:eastAsia="仿宋" w:hAnsi="仿宋" w:cs="仿宋_GB2312" w:hint="eastAsia"/>
          <w:sz w:val="32"/>
          <w:szCs w:val="32"/>
        </w:rPr>
        <w:t>日</w:t>
      </w:r>
      <w:r w:rsidR="00037BC2" w:rsidRPr="001B1A92">
        <w:rPr>
          <w:rFonts w:ascii="仿宋" w:eastAsia="仿宋" w:hAnsi="仿宋" w:cs="仿宋_GB2312" w:hint="eastAsia"/>
          <w:sz w:val="32"/>
          <w:szCs w:val="32"/>
        </w:rPr>
        <w:t>至30日，</w:t>
      </w:r>
      <w:r w:rsidRPr="001B1A92">
        <w:rPr>
          <w:rFonts w:ascii="仿宋" w:eastAsia="仿宋" w:hAnsi="仿宋" w:cs="仿宋_GB2312" w:hint="eastAsia"/>
          <w:sz w:val="32"/>
          <w:szCs w:val="32"/>
        </w:rPr>
        <w:t>上午8:30-12:00，下午14:30-18:00（上午7:45开始报到,下午13:45开始报到）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二、考生材料准备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1</w:t>
      </w:r>
      <w:r w:rsidR="00037BC2" w:rsidRPr="001B1A92">
        <w:rPr>
          <w:rFonts w:ascii="仿宋" w:eastAsia="仿宋" w:hAnsi="仿宋" w:cs="仿宋_GB2312" w:hint="eastAsia"/>
          <w:sz w:val="32"/>
          <w:szCs w:val="32"/>
        </w:rPr>
        <w:t>、</w:t>
      </w:r>
      <w:r w:rsidRPr="001B1A92">
        <w:rPr>
          <w:rFonts w:ascii="仿宋" w:eastAsia="仿宋" w:hAnsi="仿宋" w:cs="仿宋_GB2312" w:hint="eastAsia"/>
          <w:sz w:val="32"/>
          <w:szCs w:val="32"/>
        </w:rPr>
        <w:t>身份证原件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2</w:t>
      </w:r>
      <w:r w:rsidR="00037BC2" w:rsidRPr="001B1A92">
        <w:rPr>
          <w:rFonts w:ascii="仿宋" w:eastAsia="仿宋" w:hAnsi="仿宋" w:cs="仿宋_GB2312" w:hint="eastAsia"/>
          <w:sz w:val="32"/>
          <w:szCs w:val="32"/>
        </w:rPr>
        <w:t>、</w:t>
      </w:r>
      <w:r w:rsidRPr="001B1A92">
        <w:rPr>
          <w:rFonts w:ascii="仿宋" w:eastAsia="仿宋" w:hAnsi="仿宋" w:cs="仿宋_GB2312" w:hint="eastAsia"/>
          <w:sz w:val="32"/>
          <w:szCs w:val="32"/>
        </w:rPr>
        <w:t>白纸、黑笔等必要的文具</w:t>
      </w:r>
    </w:p>
    <w:p w:rsidR="00037BC2" w:rsidRPr="001B1A92" w:rsidRDefault="00037BC2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3、</w:t>
      </w:r>
      <w:r w:rsidR="00A92410" w:rsidRPr="001B1A92">
        <w:rPr>
          <w:rFonts w:ascii="仿宋" w:eastAsia="仿宋" w:hAnsi="仿宋" w:cs="仿宋_GB2312"/>
          <w:sz w:val="32"/>
          <w:szCs w:val="32"/>
        </w:rPr>
        <w:t>报考教育单位的考生</w:t>
      </w:r>
      <w:r w:rsidR="00A92410">
        <w:rPr>
          <w:rFonts w:ascii="仿宋" w:eastAsia="仿宋" w:hAnsi="仿宋" w:cs="仿宋_GB2312" w:hint="eastAsia"/>
          <w:sz w:val="32"/>
          <w:szCs w:val="32"/>
        </w:rPr>
        <w:t>还</w:t>
      </w:r>
      <w:r w:rsidR="00A92410" w:rsidRPr="001B1A92">
        <w:rPr>
          <w:rFonts w:ascii="仿宋" w:eastAsia="仿宋" w:hAnsi="仿宋" w:cs="仿宋_GB2312"/>
          <w:sz w:val="32"/>
          <w:szCs w:val="32"/>
        </w:rPr>
        <w:t>需准备一块用于板书</w:t>
      </w:r>
      <w:r w:rsidR="00A92410">
        <w:rPr>
          <w:rFonts w:ascii="仿宋" w:eastAsia="仿宋" w:hAnsi="仿宋" w:cs="仿宋_GB2312" w:hint="eastAsia"/>
          <w:sz w:val="32"/>
          <w:szCs w:val="32"/>
        </w:rPr>
        <w:t>的</w:t>
      </w:r>
      <w:r w:rsidR="00A92410" w:rsidRPr="001B1A92">
        <w:rPr>
          <w:rFonts w:ascii="仿宋" w:eastAsia="仿宋" w:hAnsi="仿宋" w:cs="仿宋_GB2312"/>
          <w:sz w:val="32"/>
          <w:szCs w:val="32"/>
        </w:rPr>
        <w:t>小黑板（</w:t>
      </w:r>
      <w:r w:rsidR="00A92410" w:rsidRPr="001B1A92">
        <w:rPr>
          <w:rFonts w:ascii="仿宋" w:eastAsia="仿宋" w:hAnsi="仿宋" w:cs="仿宋_GB2312" w:hint="eastAsia"/>
          <w:sz w:val="32"/>
          <w:szCs w:val="32"/>
        </w:rPr>
        <w:t>或者</w:t>
      </w:r>
      <w:r w:rsidR="00A92410" w:rsidRPr="001B1A92">
        <w:rPr>
          <w:rFonts w:ascii="仿宋" w:eastAsia="仿宋" w:hAnsi="仿宋" w:cs="仿宋_GB2312"/>
          <w:sz w:val="32"/>
          <w:szCs w:val="32"/>
        </w:rPr>
        <w:t>小白板）</w:t>
      </w:r>
      <w:r w:rsidR="00A92410" w:rsidRPr="001B1A92">
        <w:rPr>
          <w:rFonts w:ascii="仿宋" w:eastAsia="仿宋" w:hAnsi="仿宋" w:cs="仿宋_GB2312" w:hint="eastAsia"/>
          <w:sz w:val="32"/>
          <w:szCs w:val="32"/>
        </w:rPr>
        <w:t>和</w:t>
      </w:r>
      <w:r w:rsidR="00A92410" w:rsidRPr="001B1A92">
        <w:rPr>
          <w:rFonts w:ascii="仿宋" w:eastAsia="仿宋" w:hAnsi="仿宋" w:cs="仿宋_GB2312"/>
          <w:sz w:val="32"/>
          <w:szCs w:val="32"/>
        </w:rPr>
        <w:t>相应的</w:t>
      </w:r>
      <w:r w:rsidR="00A92410" w:rsidRPr="001B1A92">
        <w:rPr>
          <w:rFonts w:ascii="仿宋" w:eastAsia="仿宋" w:hAnsi="仿宋" w:cs="仿宋_GB2312" w:hint="eastAsia"/>
          <w:sz w:val="32"/>
          <w:szCs w:val="32"/>
        </w:rPr>
        <w:t>书写</w:t>
      </w:r>
      <w:r w:rsidR="00A92410" w:rsidRPr="001B1A92">
        <w:rPr>
          <w:rFonts w:ascii="仿宋" w:eastAsia="仿宋" w:hAnsi="仿宋" w:cs="仿宋_GB2312"/>
          <w:sz w:val="32"/>
          <w:szCs w:val="32"/>
        </w:rPr>
        <w:t>工具。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三、硬件设备准备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1B1A92">
        <w:rPr>
          <w:rFonts w:ascii="仿宋" w:eastAsia="仿宋" w:hAnsi="仿宋" w:cs="仿宋_GB2312" w:hint="eastAsia"/>
          <w:bCs/>
          <w:sz w:val="32"/>
          <w:szCs w:val="32"/>
        </w:rPr>
        <w:t>1.设备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考生需准备好2台可进行远程线上面试的电子设备,如笔记本电脑（台式电脑请提前准备外置摄像头）、手机或平板电脑等,电子设备需保证摄像清晰度。面试过程采取双设备同时进行,一台用于面试（主机位,推荐使用电脑）,一台用于视频监控（辅机位,推荐使用手机或平板电脑,搭配对应的支架使用,需自行购买）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主机位电脑自带摄像头对准考生本人;辅机位设备摄像头从考生后上方约45°拍摄,考生要保证面试屏幕能清晰地被监考员看到;双机位均需确保摄像头视角能看到考生的桌面和双手。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（1）主机位(主镜头)要求: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Segoe UI Symbol" w:eastAsia="仿宋" w:hAnsi="Segoe UI Symbol" w:cs="Segoe UI Symbol"/>
          <w:sz w:val="32"/>
          <w:szCs w:val="32"/>
        </w:rPr>
        <w:t>⚫</w:t>
      </w:r>
      <w:r w:rsidRPr="001B1A92">
        <w:rPr>
          <w:rFonts w:ascii="仿宋" w:eastAsia="仿宋" w:hAnsi="仿宋" w:cs="仿宋_GB2312" w:hint="eastAsia"/>
          <w:sz w:val="32"/>
          <w:szCs w:val="32"/>
        </w:rPr>
        <w:t xml:space="preserve"> 推荐采用电脑作为主机位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Segoe UI Symbol" w:eastAsia="仿宋" w:hAnsi="Segoe UI Symbol" w:cs="Segoe UI Symbol"/>
          <w:sz w:val="32"/>
          <w:szCs w:val="32"/>
        </w:rPr>
        <w:lastRenderedPageBreak/>
        <w:t>⚫</w:t>
      </w:r>
      <w:r w:rsidRPr="001B1A92">
        <w:rPr>
          <w:rFonts w:ascii="仿宋" w:eastAsia="仿宋" w:hAnsi="仿宋" w:cs="仿宋_GB2312" w:hint="eastAsia"/>
          <w:sz w:val="32"/>
          <w:szCs w:val="32"/>
        </w:rPr>
        <w:t xml:space="preserve"> 显示考生正面,拾取声音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Segoe UI Symbol" w:eastAsia="仿宋" w:hAnsi="Segoe UI Symbol" w:cs="Segoe UI Symbol"/>
          <w:sz w:val="32"/>
          <w:szCs w:val="32"/>
        </w:rPr>
        <w:t>⚫</w:t>
      </w:r>
      <w:r w:rsidRPr="001B1A92">
        <w:rPr>
          <w:rFonts w:ascii="仿宋" w:eastAsia="仿宋" w:hAnsi="仿宋" w:cs="仿宋_GB2312" w:hint="eastAsia"/>
          <w:sz w:val="32"/>
          <w:szCs w:val="32"/>
        </w:rPr>
        <w:t xml:space="preserve"> 需全程清晰显示考生面容以及双手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Segoe UI Symbol" w:eastAsia="仿宋" w:hAnsi="Segoe UI Symbol" w:cs="Segoe UI Symbol"/>
          <w:sz w:val="32"/>
          <w:szCs w:val="32"/>
        </w:rPr>
        <w:t>⚫</w:t>
      </w:r>
      <w:r w:rsidRPr="001B1A92">
        <w:rPr>
          <w:rFonts w:ascii="仿宋" w:eastAsia="仿宋" w:hAnsi="仿宋" w:cs="仿宋_GB2312" w:hint="eastAsia"/>
          <w:sz w:val="32"/>
          <w:szCs w:val="32"/>
        </w:rPr>
        <w:t xml:space="preserve"> 考试全程考生不得切换屏幕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（2）辅机位(监控镜头)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在考生后上方1-2米处设置,高约 45°拍摄,需全程清晰显示考生面试环境和主镜头屏幕,关闭麦克风,设置静音,但要能听到监考员声音。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示意图如下:</w:t>
      </w:r>
    </w:p>
    <w:p w:rsidR="009B5B1B" w:rsidRDefault="00E23337">
      <w:pPr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/>
          <w:noProof/>
          <w:sz w:val="34"/>
          <w:szCs w:val="34"/>
        </w:rPr>
        <w:drawing>
          <wp:inline distT="0" distB="0" distL="114300" distR="114300">
            <wp:extent cx="5485765" cy="3833495"/>
            <wp:effectExtent l="0" t="0" r="635" b="1460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B1B" w:rsidRDefault="00E23337">
      <w:pPr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/>
          <w:noProof/>
          <w:sz w:val="34"/>
          <w:szCs w:val="34"/>
        </w:rPr>
        <w:lastRenderedPageBreak/>
        <w:drawing>
          <wp:inline distT="0" distB="0" distL="114300" distR="114300">
            <wp:extent cx="5483225" cy="8448040"/>
            <wp:effectExtent l="0" t="0" r="3175" b="1016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844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B1B" w:rsidRDefault="009B5B1B">
      <w:pPr>
        <w:ind w:firstLineChars="200" w:firstLine="680"/>
        <w:rPr>
          <w:rFonts w:ascii="仿宋_GB2312" w:eastAsia="仿宋_GB2312" w:hAnsi="仿宋_GB2312" w:cs="仿宋_GB2312"/>
          <w:sz w:val="34"/>
          <w:szCs w:val="34"/>
        </w:rPr>
      </w:pPr>
    </w:p>
    <w:p w:rsidR="009B5B1B" w:rsidRPr="001B1A92" w:rsidRDefault="00E23337">
      <w:pPr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1B1A92">
        <w:rPr>
          <w:rFonts w:ascii="仿宋" w:eastAsia="仿宋" w:hAnsi="仿宋" w:cs="仿宋_GB2312"/>
          <w:bCs/>
          <w:sz w:val="32"/>
          <w:szCs w:val="32"/>
        </w:rPr>
        <w:lastRenderedPageBreak/>
        <w:t>2.环境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考生须保证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试环境独立、安静、无人打扰且网络通信良好,现场不能留存与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试有关的资料,其他人员不得进入</w:t>
      </w:r>
      <w:r w:rsidRPr="001B1A92">
        <w:rPr>
          <w:rFonts w:ascii="仿宋" w:eastAsia="仿宋" w:hAnsi="仿宋" w:cs="仿宋_GB2312" w:hint="eastAsia"/>
          <w:sz w:val="32"/>
          <w:szCs w:val="32"/>
        </w:rPr>
        <w:t>考试</w:t>
      </w:r>
      <w:r w:rsidRPr="001B1A92">
        <w:rPr>
          <w:rFonts w:ascii="仿宋" w:eastAsia="仿宋" w:hAnsi="仿宋" w:cs="仿宋_GB2312"/>
          <w:sz w:val="32"/>
          <w:szCs w:val="32"/>
        </w:rPr>
        <w:t>现场。</w:t>
      </w:r>
    </w:p>
    <w:p w:rsidR="009B5B1B" w:rsidRPr="001B1A92" w:rsidRDefault="00E23337">
      <w:pPr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1B1A92">
        <w:rPr>
          <w:rFonts w:ascii="仿宋" w:eastAsia="仿宋" w:hAnsi="仿宋" w:cs="仿宋_GB2312"/>
          <w:bCs/>
          <w:sz w:val="32"/>
          <w:szCs w:val="32"/>
        </w:rPr>
        <w:t>3.图像要求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面试</w:t>
      </w:r>
      <w:r w:rsidRPr="001B1A92">
        <w:rPr>
          <w:rFonts w:ascii="仿宋" w:eastAsia="仿宋" w:hAnsi="仿宋" w:cs="仿宋_GB2312"/>
          <w:sz w:val="32"/>
          <w:szCs w:val="32"/>
        </w:rPr>
        <w:t>时正对摄像头保持坐姿端正。双手和头部完全呈现在视频可见画面中。</w:t>
      </w:r>
    </w:p>
    <w:p w:rsidR="009B5B1B" w:rsidRPr="001B1A92" w:rsidRDefault="00E23337">
      <w:pPr>
        <w:ind w:firstLineChars="200" w:firstLine="640"/>
        <w:rPr>
          <w:rFonts w:ascii="仿宋" w:eastAsia="仿宋" w:hAnsi="仿宋" w:cs="仿宋_GB2312"/>
          <w:bCs/>
          <w:sz w:val="32"/>
          <w:szCs w:val="32"/>
        </w:rPr>
      </w:pPr>
      <w:r w:rsidRPr="001B1A92">
        <w:rPr>
          <w:rFonts w:ascii="仿宋" w:eastAsia="仿宋" w:hAnsi="仿宋" w:cs="仿宋_GB2312"/>
          <w:bCs/>
          <w:sz w:val="32"/>
          <w:szCs w:val="32"/>
        </w:rPr>
        <w:t>4.注意事项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（1）</w:t>
      </w:r>
      <w:r w:rsidRPr="001B1A92">
        <w:rPr>
          <w:rFonts w:ascii="仿宋" w:eastAsia="仿宋" w:hAnsi="仿宋" w:cs="仿宋_GB2312"/>
          <w:sz w:val="32"/>
          <w:szCs w:val="32"/>
        </w:rPr>
        <w:t>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自行在面试前</w:t>
      </w:r>
      <w:r w:rsidRPr="001B1A92">
        <w:rPr>
          <w:rFonts w:ascii="仿宋" w:eastAsia="仿宋" w:hAnsi="仿宋" w:cs="仿宋_GB2312"/>
          <w:sz w:val="32"/>
          <w:szCs w:val="32"/>
        </w:rPr>
        <w:t>测试设备和网络。需保证设备电量充足(</w:t>
      </w:r>
      <w:r w:rsidRPr="001B1A92">
        <w:rPr>
          <w:rFonts w:ascii="仿宋" w:eastAsia="仿宋" w:hAnsi="仿宋" w:cs="仿宋_GB2312" w:hint="eastAsia"/>
          <w:sz w:val="32"/>
          <w:szCs w:val="32"/>
        </w:rPr>
        <w:t>建议</w:t>
      </w:r>
      <w:r w:rsidRPr="001B1A92">
        <w:rPr>
          <w:rFonts w:ascii="仿宋" w:eastAsia="仿宋" w:hAnsi="仿宋" w:cs="仿宋_GB2312"/>
          <w:sz w:val="32"/>
          <w:szCs w:val="32"/>
        </w:rPr>
        <w:t>全程要连接充电设备,以防中途没电),网络连接正常。对于使用流量上网的、用作双机位之一的手机或其他设备,还须保证有足够的流量。设备调试完成后,关闭移动设备通话、录屏、外放音乐、闹钟等可能影响考试的应用程序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（2）</w:t>
      </w:r>
      <w:r w:rsidRPr="001B1A92">
        <w:rPr>
          <w:rFonts w:ascii="仿宋" w:eastAsia="仿宋" w:hAnsi="仿宋" w:cs="仿宋_GB2312"/>
          <w:sz w:val="32"/>
          <w:szCs w:val="32"/>
        </w:rPr>
        <w:t>若使用手机进入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试(不管作为</w:t>
      </w:r>
      <w:r w:rsidRPr="001B1A92">
        <w:rPr>
          <w:rFonts w:ascii="仿宋" w:eastAsia="仿宋" w:hAnsi="仿宋" w:cs="仿宋_GB2312" w:hint="eastAsia"/>
          <w:sz w:val="32"/>
          <w:szCs w:val="32"/>
        </w:rPr>
        <w:t>主</w:t>
      </w:r>
      <w:r w:rsidRPr="001B1A92">
        <w:rPr>
          <w:rFonts w:ascii="仿宋" w:eastAsia="仿宋" w:hAnsi="仿宋" w:cs="仿宋_GB2312"/>
          <w:sz w:val="32"/>
          <w:szCs w:val="32"/>
        </w:rPr>
        <w:t>机位还是</w:t>
      </w:r>
      <w:r w:rsidRPr="001B1A92">
        <w:rPr>
          <w:rFonts w:ascii="仿宋" w:eastAsia="仿宋" w:hAnsi="仿宋" w:cs="仿宋_GB2312" w:hint="eastAsia"/>
          <w:sz w:val="32"/>
          <w:szCs w:val="32"/>
        </w:rPr>
        <w:t>辅</w:t>
      </w:r>
      <w:r w:rsidRPr="001B1A92">
        <w:rPr>
          <w:rFonts w:ascii="仿宋" w:eastAsia="仿宋" w:hAnsi="仿宋" w:cs="仿宋_GB2312"/>
          <w:sz w:val="32"/>
          <w:szCs w:val="32"/>
        </w:rPr>
        <w:t>机位),需保证以下几点要求:如果在 wifi 环境下使用,请将手机设为“飞行模式”以确保电话无法拨入;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试过程中,如果有微信电话或视频拨入,请立即拒接;关闭无关的应用。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（3）考生自行在面试前做好双机位摆放位置测试，确保达到考试要求。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（4）禁止打开模拟背景，否则按违规处理。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四</w:t>
      </w:r>
      <w:r w:rsidRPr="001B1A92">
        <w:rPr>
          <w:rFonts w:ascii="黑体" w:eastAsia="黑体" w:hAnsi="黑体" w:cs="宋体"/>
          <w:kern w:val="0"/>
          <w:sz w:val="32"/>
          <w:szCs w:val="32"/>
        </w:rPr>
        <w:t>、软件准备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每名考生需注册</w:t>
      </w:r>
      <w:r w:rsidRPr="001B1A92">
        <w:rPr>
          <w:rFonts w:ascii="仿宋" w:eastAsia="仿宋" w:hAnsi="仿宋" w:cs="仿宋_GB2312" w:hint="eastAsia"/>
          <w:sz w:val="32"/>
          <w:szCs w:val="32"/>
        </w:rPr>
        <w:t>2</w:t>
      </w:r>
      <w:r w:rsidRPr="001B1A92">
        <w:rPr>
          <w:rFonts w:ascii="仿宋" w:eastAsia="仿宋" w:hAnsi="仿宋" w:cs="仿宋_GB2312"/>
          <w:sz w:val="32"/>
          <w:szCs w:val="32"/>
        </w:rPr>
        <w:t>个腾讯会议账号,提前完成登录,</w:t>
      </w:r>
      <w:r w:rsidRPr="001B1A92">
        <w:rPr>
          <w:rFonts w:ascii="仿宋" w:eastAsia="仿宋" w:hAnsi="仿宋" w:cs="仿宋_GB2312" w:hint="eastAsia"/>
          <w:sz w:val="32"/>
          <w:szCs w:val="32"/>
        </w:rPr>
        <w:t>自行</w:t>
      </w:r>
      <w:r w:rsidRPr="001B1A92">
        <w:rPr>
          <w:rFonts w:ascii="仿宋" w:eastAsia="仿宋" w:hAnsi="仿宋" w:cs="仿宋_GB2312"/>
          <w:sz w:val="32"/>
          <w:szCs w:val="32"/>
        </w:rPr>
        <w:t>调试好</w:t>
      </w:r>
      <w:r w:rsidRPr="001B1A92">
        <w:rPr>
          <w:rFonts w:ascii="仿宋" w:eastAsia="仿宋" w:hAnsi="仿宋" w:cs="仿宋_GB2312" w:hint="eastAsia"/>
          <w:sz w:val="32"/>
          <w:szCs w:val="32"/>
        </w:rPr>
        <w:t>2</w:t>
      </w:r>
      <w:r w:rsidRPr="001B1A92">
        <w:rPr>
          <w:rFonts w:ascii="仿宋" w:eastAsia="仿宋" w:hAnsi="仿宋" w:cs="仿宋_GB2312"/>
          <w:sz w:val="32"/>
          <w:szCs w:val="32"/>
        </w:rPr>
        <w:t>个机位。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1.下载客户端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（1）</w:t>
      </w:r>
      <w:r w:rsidRPr="001B1A92">
        <w:rPr>
          <w:rFonts w:ascii="仿宋" w:eastAsia="仿宋" w:hAnsi="仿宋" w:cs="仿宋_GB2312"/>
          <w:sz w:val="32"/>
          <w:szCs w:val="32"/>
        </w:rPr>
        <w:t xml:space="preserve">桌面客户端 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lastRenderedPageBreak/>
        <w:t>（2）</w:t>
      </w:r>
      <w:r w:rsidRPr="001B1A92">
        <w:rPr>
          <w:rFonts w:ascii="仿宋" w:eastAsia="仿宋" w:hAnsi="仿宋" w:cs="仿宋_GB2312"/>
          <w:sz w:val="32"/>
          <w:szCs w:val="32"/>
        </w:rPr>
        <w:t>手机/平板电脑APP(</w:t>
      </w:r>
      <w:r w:rsidRPr="001B1A92">
        <w:rPr>
          <w:rFonts w:ascii="仿宋" w:eastAsia="仿宋" w:hAnsi="仿宋" w:cs="仿宋_GB2312" w:hint="eastAsia"/>
          <w:sz w:val="32"/>
          <w:szCs w:val="32"/>
        </w:rPr>
        <w:t>小程序容易掉线，</w:t>
      </w:r>
      <w:r w:rsidRPr="001B1A92">
        <w:rPr>
          <w:rFonts w:ascii="仿宋" w:eastAsia="仿宋" w:hAnsi="仿宋" w:cs="仿宋_GB2312"/>
          <w:sz w:val="32"/>
          <w:szCs w:val="32"/>
        </w:rPr>
        <w:t>不建议使用小程序)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2.注册</w:t>
      </w:r>
      <w:r w:rsidRPr="001B1A92">
        <w:rPr>
          <w:rFonts w:ascii="仿宋" w:eastAsia="仿宋" w:hAnsi="仿宋" w:cs="仿宋_GB2312" w:hint="eastAsia"/>
          <w:sz w:val="32"/>
          <w:szCs w:val="32"/>
        </w:rPr>
        <w:t>2个</w:t>
      </w:r>
      <w:r w:rsidRPr="001B1A92">
        <w:rPr>
          <w:rFonts w:ascii="仿宋" w:eastAsia="仿宋" w:hAnsi="仿宋" w:cs="仿宋_GB2312"/>
          <w:sz w:val="32"/>
          <w:szCs w:val="32"/>
        </w:rPr>
        <w:t>腾讯会议</w:t>
      </w:r>
      <w:r w:rsidRPr="001B1A92">
        <w:rPr>
          <w:rFonts w:ascii="仿宋" w:eastAsia="仿宋" w:hAnsi="仿宋" w:cs="仿宋_GB2312" w:hint="eastAsia"/>
          <w:sz w:val="32"/>
          <w:szCs w:val="32"/>
        </w:rPr>
        <w:t>账号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主辅</w:t>
      </w:r>
      <w:r w:rsidRPr="001B1A92">
        <w:rPr>
          <w:rFonts w:ascii="仿宋" w:eastAsia="仿宋" w:hAnsi="仿宋" w:cs="仿宋_GB2312"/>
          <w:sz w:val="32"/>
          <w:szCs w:val="32"/>
        </w:rPr>
        <w:t>机位均需注册。打开腾讯会议-&gt;点击“注册/登录”-&gt;点击“新用户注册”-&gt;填写信息-&gt;点击“注册”。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主辅</w:t>
      </w:r>
      <w:r w:rsidRPr="001B1A92">
        <w:rPr>
          <w:rFonts w:ascii="仿宋" w:eastAsia="仿宋" w:hAnsi="仿宋" w:cs="仿宋_GB2312"/>
          <w:sz w:val="32"/>
          <w:szCs w:val="32"/>
        </w:rPr>
        <w:t>机位在考试时分别进入两个会议室。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3.登录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点击“注册/登录”-&gt;填写“手机号码”及“验证码”-&gt;点击“登录”。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五、资格</w:t>
      </w:r>
      <w:r w:rsidR="00F814C0">
        <w:rPr>
          <w:rFonts w:ascii="黑体" w:eastAsia="黑体" w:hAnsi="黑体" w:cs="宋体" w:hint="eastAsia"/>
          <w:kern w:val="0"/>
          <w:sz w:val="32"/>
          <w:szCs w:val="32"/>
        </w:rPr>
        <w:t>审查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1.考生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提前2天添加单位联系人微信，</w:t>
      </w:r>
      <w:r w:rsidRPr="001B1A92">
        <w:rPr>
          <w:rFonts w:ascii="仿宋" w:eastAsia="仿宋" w:hAnsi="仿宋" w:cs="仿宋_GB2312"/>
          <w:sz w:val="32"/>
          <w:szCs w:val="32"/>
        </w:rPr>
        <w:t>准备好身份证。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2.</w:t>
      </w:r>
      <w:r w:rsidRPr="001B1A92">
        <w:rPr>
          <w:rFonts w:ascii="仿宋" w:eastAsia="仿宋" w:hAnsi="仿宋" w:cs="仿宋_GB2312" w:hint="eastAsia"/>
          <w:sz w:val="32"/>
          <w:szCs w:val="32"/>
        </w:rPr>
        <w:t>资格</w:t>
      </w:r>
      <w:r w:rsidR="00F814C0">
        <w:rPr>
          <w:rFonts w:ascii="仿宋" w:eastAsia="仿宋" w:hAnsi="仿宋" w:cs="仿宋_GB2312" w:hint="eastAsia"/>
          <w:sz w:val="32"/>
          <w:szCs w:val="32"/>
        </w:rPr>
        <w:t>审查</w:t>
      </w:r>
      <w:r w:rsidRPr="001B1A92">
        <w:rPr>
          <w:rFonts w:ascii="仿宋" w:eastAsia="仿宋" w:hAnsi="仿宋" w:cs="仿宋_GB2312" w:hint="eastAsia"/>
          <w:sz w:val="32"/>
          <w:szCs w:val="32"/>
        </w:rPr>
        <w:t>当天，单位联系人</w:t>
      </w:r>
      <w:r w:rsidRPr="001B1A92">
        <w:rPr>
          <w:rFonts w:ascii="仿宋" w:eastAsia="仿宋" w:hAnsi="仿宋" w:cs="仿宋_GB2312"/>
          <w:sz w:val="32"/>
          <w:szCs w:val="32"/>
        </w:rPr>
        <w:t>按顺序通过微信向考生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确认是否在线并</w:t>
      </w:r>
      <w:r w:rsidRPr="001B1A92">
        <w:rPr>
          <w:rFonts w:ascii="仿宋" w:eastAsia="仿宋" w:hAnsi="仿宋" w:cs="仿宋_GB2312"/>
          <w:sz w:val="32"/>
          <w:szCs w:val="32"/>
        </w:rPr>
        <w:t>发送会议</w:t>
      </w:r>
      <w:r w:rsidRPr="001B1A92">
        <w:rPr>
          <w:rFonts w:ascii="仿宋" w:eastAsia="仿宋" w:hAnsi="仿宋" w:cs="仿宋_GB2312" w:hint="eastAsia"/>
          <w:sz w:val="32"/>
          <w:szCs w:val="32"/>
        </w:rPr>
        <w:t>号</w:t>
      </w:r>
      <w:r w:rsidRPr="001B1A92">
        <w:rPr>
          <w:rFonts w:ascii="仿宋" w:eastAsia="仿宋" w:hAnsi="仿宋" w:cs="仿宋_GB2312"/>
          <w:sz w:val="32"/>
          <w:szCs w:val="32"/>
        </w:rPr>
        <w:t>,考生进入会议进行身份</w:t>
      </w:r>
      <w:r w:rsidR="00F814C0">
        <w:rPr>
          <w:rFonts w:ascii="仿宋" w:eastAsia="仿宋" w:hAnsi="仿宋" w:cs="仿宋_GB2312" w:hint="eastAsia"/>
          <w:sz w:val="32"/>
          <w:szCs w:val="32"/>
        </w:rPr>
        <w:t>审查</w:t>
      </w:r>
      <w:r w:rsidRPr="001B1A92">
        <w:rPr>
          <w:rFonts w:ascii="仿宋" w:eastAsia="仿宋" w:hAnsi="仿宋" w:cs="仿宋_GB2312"/>
          <w:sz w:val="32"/>
          <w:szCs w:val="32"/>
        </w:rPr>
        <w:t>确认,</w:t>
      </w:r>
      <w:r w:rsidRPr="001B1A92">
        <w:rPr>
          <w:rFonts w:ascii="仿宋" w:eastAsia="仿宋" w:hAnsi="仿宋" w:cs="仿宋_GB2312" w:hint="eastAsia"/>
          <w:sz w:val="32"/>
          <w:szCs w:val="32"/>
        </w:rPr>
        <w:t>身份核对包括以下两个步骤：一是采用视频截图方式截取考生手持身份证半身照片，核对视频中考生相貌与身份证、报名照片是否一致；二是录制考生手持身份证朗读诚信面试承诺的视频。同时，单位联系人通过腾讯会议检查考生面试现场环境和网络质量，要求考生环境独立、安静、整洁、明亮，视频面试期间不得有其他人在场。（</w:t>
      </w:r>
      <w:r w:rsidRPr="001B1A92">
        <w:rPr>
          <w:rFonts w:ascii="仿宋" w:eastAsia="仿宋" w:hAnsi="仿宋" w:cs="仿宋_GB2312"/>
          <w:sz w:val="32"/>
          <w:szCs w:val="32"/>
        </w:rPr>
        <w:t>注意:不可泄露任何会议的 ID或者密码,因考生将会议 ID 或密码泄漏,造成</w:t>
      </w:r>
      <w:r w:rsidRPr="001B1A92">
        <w:rPr>
          <w:rFonts w:ascii="仿宋" w:eastAsia="仿宋" w:hAnsi="仿宋" w:cs="仿宋_GB2312" w:hint="eastAsia"/>
          <w:sz w:val="32"/>
          <w:szCs w:val="32"/>
        </w:rPr>
        <w:t>审</w:t>
      </w:r>
      <w:r w:rsidR="00F814C0">
        <w:rPr>
          <w:rFonts w:ascii="仿宋" w:eastAsia="仿宋" w:hAnsi="仿宋" w:cs="仿宋_GB2312" w:hint="eastAsia"/>
          <w:sz w:val="32"/>
          <w:szCs w:val="32"/>
        </w:rPr>
        <w:t>查</w:t>
      </w:r>
      <w:r w:rsidRPr="001B1A92">
        <w:rPr>
          <w:rFonts w:ascii="仿宋" w:eastAsia="仿宋" w:hAnsi="仿宋" w:cs="仿宋_GB2312"/>
          <w:sz w:val="32"/>
          <w:szCs w:val="32"/>
        </w:rPr>
        <w:t>过程被干扰,以考生违规处理</w:t>
      </w:r>
      <w:r w:rsidRPr="001B1A92">
        <w:rPr>
          <w:rFonts w:ascii="仿宋" w:eastAsia="仿宋" w:hAnsi="仿宋" w:cs="仿宋_GB2312" w:hint="eastAsia"/>
          <w:sz w:val="32"/>
          <w:szCs w:val="32"/>
        </w:rPr>
        <w:t>）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3.进入会议步骤：</w:t>
      </w:r>
      <w:r w:rsidRPr="001B1A92">
        <w:rPr>
          <w:rFonts w:ascii="仿宋" w:eastAsia="仿宋" w:hAnsi="仿宋" w:cs="仿宋_GB2312"/>
          <w:sz w:val="32"/>
          <w:szCs w:val="32"/>
        </w:rPr>
        <w:t>考生通过</w:t>
      </w:r>
      <w:r w:rsidRPr="001B1A92">
        <w:rPr>
          <w:rFonts w:ascii="仿宋" w:eastAsia="仿宋" w:hAnsi="仿宋" w:cs="仿宋_GB2312" w:hint="eastAsia"/>
          <w:sz w:val="32"/>
          <w:szCs w:val="32"/>
        </w:rPr>
        <w:t>单位联系人</w:t>
      </w:r>
      <w:r w:rsidRPr="001B1A92">
        <w:rPr>
          <w:rFonts w:ascii="仿宋" w:eastAsia="仿宋" w:hAnsi="仿宋" w:cs="仿宋_GB2312"/>
          <w:sz w:val="32"/>
          <w:szCs w:val="32"/>
        </w:rPr>
        <w:t>员获取网络远程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试会议的会议号与入会密码-&gt;点击“加入会议”-&gt;填写“会议号”、“您的名称”,勾选“自动连接音频”-&gt;点击“加入会议”-&gt;输入“入会密码”,点击“加入”-&gt;勾选“入会时使用电</w:t>
      </w:r>
      <w:r w:rsidRPr="001B1A92">
        <w:rPr>
          <w:rFonts w:ascii="仿宋" w:eastAsia="仿宋" w:hAnsi="仿宋" w:cs="仿宋_GB2312"/>
          <w:sz w:val="32"/>
          <w:szCs w:val="32"/>
        </w:rPr>
        <w:lastRenderedPageBreak/>
        <w:t>脑音频”,点击“使用电脑音频”。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听到指令后,点击“解除静音”与“开启视频”,进行视频会议</w:t>
      </w:r>
      <w:r w:rsidRPr="001B1A92">
        <w:rPr>
          <w:rFonts w:ascii="仿宋" w:eastAsia="仿宋" w:hAnsi="仿宋" w:cs="仿宋_GB2312" w:hint="eastAsia"/>
          <w:sz w:val="32"/>
          <w:szCs w:val="32"/>
        </w:rPr>
        <w:t>。</w:t>
      </w:r>
    </w:p>
    <w:p w:rsidR="009B5B1B" w:rsidRPr="001B1A92" w:rsidRDefault="00E23337" w:rsidP="00037BC2">
      <w:pPr>
        <w:ind w:firstLineChars="200" w:firstLine="640"/>
        <w:outlineLvl w:val="0"/>
        <w:rPr>
          <w:rFonts w:ascii="黑体" w:eastAsia="黑体" w:hAnsi="黑体" w:cs="宋体"/>
          <w:kern w:val="0"/>
          <w:sz w:val="32"/>
          <w:szCs w:val="32"/>
        </w:rPr>
      </w:pPr>
      <w:r w:rsidRPr="001B1A92">
        <w:rPr>
          <w:rFonts w:ascii="黑体" w:eastAsia="黑体" w:hAnsi="黑体" w:cs="宋体" w:hint="eastAsia"/>
          <w:kern w:val="0"/>
          <w:sz w:val="32"/>
          <w:szCs w:val="32"/>
        </w:rPr>
        <w:t>六、考试当天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1.考生准备好身份证、必要文具后清空环境内有关的书籍、物品,并请其他人员离场。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2.</w:t>
      </w:r>
      <w:r w:rsidRPr="001B1A92">
        <w:rPr>
          <w:rFonts w:ascii="仿宋" w:eastAsia="仿宋" w:hAnsi="仿宋" w:cs="仿宋_GB2312" w:hint="eastAsia"/>
          <w:sz w:val="32"/>
          <w:szCs w:val="32"/>
        </w:rPr>
        <w:t>每个试室分配2名秘书，1名负责协助正式面试（秘书A），1名负责直播抽签、监控面试过程、处理应急情况等（秘书B）。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3.单位联系人7</w:t>
      </w:r>
      <w:r w:rsidRPr="001B1A92">
        <w:rPr>
          <w:rFonts w:ascii="仿宋" w:eastAsia="仿宋" w:hAnsi="仿宋" w:cs="仿宋_GB2312"/>
          <w:sz w:val="32"/>
          <w:szCs w:val="32"/>
        </w:rPr>
        <w:t>:45</w:t>
      </w:r>
      <w:r w:rsidRPr="001B1A92">
        <w:rPr>
          <w:rFonts w:ascii="仿宋" w:eastAsia="仿宋" w:hAnsi="仿宋" w:cs="仿宋_GB2312" w:hint="eastAsia"/>
          <w:sz w:val="32"/>
          <w:szCs w:val="32"/>
        </w:rPr>
        <w:t>（或13:45）</w:t>
      </w:r>
      <w:r w:rsidRPr="001B1A92">
        <w:rPr>
          <w:rFonts w:ascii="仿宋" w:eastAsia="仿宋" w:hAnsi="仿宋" w:cs="仿宋_GB2312"/>
          <w:sz w:val="32"/>
          <w:szCs w:val="32"/>
        </w:rPr>
        <w:t>开始,按顺序通过微信向考生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确认是否在线并</w:t>
      </w:r>
      <w:r w:rsidRPr="001B1A92">
        <w:rPr>
          <w:rFonts w:ascii="仿宋" w:eastAsia="仿宋" w:hAnsi="仿宋" w:cs="仿宋_GB2312"/>
          <w:sz w:val="32"/>
          <w:szCs w:val="32"/>
        </w:rPr>
        <w:t>发送候考会议邀请,考生进入候考会议</w:t>
      </w:r>
      <w:r w:rsidRPr="001B1A92">
        <w:rPr>
          <w:rFonts w:ascii="仿宋" w:eastAsia="仿宋" w:hAnsi="仿宋" w:cs="仿宋_GB2312" w:hint="eastAsia"/>
          <w:sz w:val="32"/>
          <w:szCs w:val="32"/>
        </w:rPr>
        <w:t>观看秘书B进行直播抽签，抽签后</w:t>
      </w:r>
      <w:r w:rsidRPr="001B1A92">
        <w:rPr>
          <w:rFonts w:ascii="仿宋" w:eastAsia="仿宋" w:hAnsi="仿宋" w:cs="仿宋_GB2312"/>
          <w:sz w:val="32"/>
          <w:szCs w:val="32"/>
        </w:rPr>
        <w:t>进行身份审核确认,审核通过后考生方可进入</w:t>
      </w:r>
      <w:r w:rsidRPr="001B1A92">
        <w:rPr>
          <w:rFonts w:ascii="仿宋" w:eastAsia="仿宋" w:hAnsi="仿宋" w:cs="仿宋_GB2312" w:hint="eastAsia"/>
          <w:sz w:val="32"/>
          <w:szCs w:val="32"/>
        </w:rPr>
        <w:t>正式面试</w:t>
      </w:r>
      <w:r w:rsidRPr="001B1A92">
        <w:rPr>
          <w:rFonts w:ascii="仿宋" w:eastAsia="仿宋" w:hAnsi="仿宋" w:cs="仿宋_GB2312"/>
          <w:sz w:val="32"/>
          <w:szCs w:val="32"/>
        </w:rPr>
        <w:t>会议室(注意:不可泄露任何会议的 ID或者密码,因考生将会议 ID 或密码泄漏,造成</w:t>
      </w:r>
      <w:r w:rsidRPr="001B1A92">
        <w:rPr>
          <w:rFonts w:ascii="仿宋" w:eastAsia="仿宋" w:hAnsi="仿宋" w:cs="仿宋_GB2312" w:hint="eastAsia"/>
          <w:sz w:val="32"/>
          <w:szCs w:val="32"/>
        </w:rPr>
        <w:t>面</w:t>
      </w:r>
      <w:r w:rsidRPr="001B1A92">
        <w:rPr>
          <w:rFonts w:ascii="仿宋" w:eastAsia="仿宋" w:hAnsi="仿宋" w:cs="仿宋_GB2312"/>
          <w:sz w:val="32"/>
          <w:szCs w:val="32"/>
        </w:rPr>
        <w:t>试过程被干扰,以考生违规处理)。</w:t>
      </w:r>
      <w:bookmarkStart w:id="0" w:name="_GoBack"/>
      <w:bookmarkEnd w:id="0"/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4.候考时，</w:t>
      </w:r>
      <w:r w:rsidRPr="001B1A92">
        <w:rPr>
          <w:rFonts w:ascii="仿宋" w:eastAsia="仿宋" w:hAnsi="仿宋" w:cs="仿宋_GB2312"/>
          <w:sz w:val="32"/>
          <w:szCs w:val="32"/>
        </w:rPr>
        <w:t>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须</w:t>
      </w:r>
      <w:r w:rsidRPr="001B1A92">
        <w:rPr>
          <w:rFonts w:ascii="仿宋" w:eastAsia="仿宋" w:hAnsi="仿宋" w:cs="仿宋_GB2312"/>
          <w:sz w:val="32"/>
          <w:szCs w:val="32"/>
        </w:rPr>
        <w:t>严格按照</w:t>
      </w:r>
      <w:r w:rsidRPr="001B1A92">
        <w:rPr>
          <w:rFonts w:ascii="仿宋" w:eastAsia="仿宋" w:hAnsi="仿宋" w:cs="仿宋_GB2312" w:hint="eastAsia"/>
          <w:sz w:val="32"/>
          <w:szCs w:val="32"/>
        </w:rPr>
        <w:t>工作人员</w:t>
      </w:r>
      <w:r w:rsidRPr="001B1A92">
        <w:rPr>
          <w:rFonts w:ascii="仿宋" w:eastAsia="仿宋" w:hAnsi="仿宋" w:cs="仿宋_GB2312"/>
          <w:sz w:val="32"/>
          <w:szCs w:val="32"/>
        </w:rPr>
        <w:t>的工作安排: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（1）2</w:t>
      </w:r>
      <w:r w:rsidRPr="001B1A92">
        <w:rPr>
          <w:rFonts w:ascii="仿宋" w:eastAsia="仿宋" w:hAnsi="仿宋" w:cs="仿宋_GB2312"/>
          <w:sz w:val="32"/>
          <w:szCs w:val="32"/>
        </w:rPr>
        <w:t>个机位分别进入</w:t>
      </w:r>
      <w:r w:rsidRPr="001B1A92">
        <w:rPr>
          <w:rFonts w:ascii="仿宋" w:eastAsia="仿宋" w:hAnsi="仿宋" w:cs="仿宋_GB2312" w:hint="eastAsia"/>
          <w:sz w:val="32"/>
          <w:szCs w:val="32"/>
        </w:rPr>
        <w:t>正式面试</w:t>
      </w:r>
      <w:r w:rsidRPr="001B1A92">
        <w:rPr>
          <w:rFonts w:ascii="仿宋" w:eastAsia="仿宋" w:hAnsi="仿宋" w:cs="仿宋_GB2312"/>
          <w:sz w:val="32"/>
          <w:szCs w:val="32"/>
        </w:rPr>
        <w:t>会议室</w:t>
      </w:r>
      <w:r w:rsidRPr="001B1A92">
        <w:rPr>
          <w:rFonts w:ascii="仿宋" w:eastAsia="仿宋" w:hAnsi="仿宋" w:cs="仿宋_GB2312" w:hint="eastAsia"/>
          <w:sz w:val="32"/>
          <w:szCs w:val="32"/>
        </w:rPr>
        <w:t>和监控会议室</w:t>
      </w:r>
      <w:r w:rsidRPr="001B1A92">
        <w:rPr>
          <w:rFonts w:ascii="仿宋" w:eastAsia="仿宋" w:hAnsi="仿宋" w:cs="仿宋_GB2312"/>
          <w:sz w:val="32"/>
          <w:szCs w:val="32"/>
        </w:rPr>
        <w:t>,并为</w:t>
      </w:r>
      <w:r w:rsidRPr="001B1A92">
        <w:rPr>
          <w:rFonts w:ascii="仿宋" w:eastAsia="仿宋" w:hAnsi="仿宋" w:cs="仿宋_GB2312" w:hint="eastAsia"/>
          <w:sz w:val="32"/>
          <w:szCs w:val="32"/>
        </w:rPr>
        <w:t>2</w:t>
      </w:r>
      <w:r w:rsidRPr="001B1A92">
        <w:rPr>
          <w:rFonts w:ascii="仿宋" w:eastAsia="仿宋" w:hAnsi="仿宋" w:cs="仿宋_GB2312"/>
          <w:sz w:val="32"/>
          <w:szCs w:val="32"/>
        </w:rPr>
        <w:t>个机位命名:姓名+主机位;姓名+辅机位;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（2）</w:t>
      </w:r>
      <w:r w:rsidRPr="001B1A92">
        <w:rPr>
          <w:rFonts w:ascii="仿宋" w:eastAsia="仿宋" w:hAnsi="仿宋" w:cs="仿宋_GB2312"/>
          <w:sz w:val="32"/>
          <w:szCs w:val="32"/>
        </w:rPr>
        <w:t>考生不得使用会议私聊功能,不得与其他考生私下讨论。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考生在身后一米左右上方架设</w:t>
      </w:r>
      <w:r w:rsidRPr="001B1A92">
        <w:rPr>
          <w:rFonts w:ascii="仿宋" w:eastAsia="仿宋" w:hAnsi="仿宋" w:cs="仿宋_GB2312" w:hint="eastAsia"/>
          <w:sz w:val="32"/>
          <w:szCs w:val="32"/>
        </w:rPr>
        <w:t>辅</w:t>
      </w:r>
      <w:r w:rsidRPr="001B1A92">
        <w:rPr>
          <w:rFonts w:ascii="仿宋" w:eastAsia="仿宋" w:hAnsi="仿宋" w:cs="仿宋_GB2312"/>
          <w:sz w:val="32"/>
          <w:szCs w:val="32"/>
        </w:rPr>
        <w:t>机位并登录该设备另外注册的腾讯会议账号并加入</w:t>
      </w:r>
      <w:r w:rsidRPr="001B1A92">
        <w:rPr>
          <w:rFonts w:ascii="仿宋" w:eastAsia="仿宋" w:hAnsi="仿宋" w:cs="仿宋_GB2312" w:hint="eastAsia"/>
          <w:sz w:val="32"/>
          <w:szCs w:val="32"/>
        </w:rPr>
        <w:t>监控</w:t>
      </w:r>
      <w:r w:rsidRPr="001B1A92">
        <w:rPr>
          <w:rFonts w:ascii="仿宋" w:eastAsia="仿宋" w:hAnsi="仿宋" w:cs="仿宋_GB2312"/>
          <w:sz w:val="32"/>
          <w:szCs w:val="32"/>
        </w:rPr>
        <w:t>会议室。关闭该设备麦克风和扬声器,保持静音,并确保视频监控设备在</w:t>
      </w:r>
      <w:r w:rsidRPr="001B1A92">
        <w:rPr>
          <w:rFonts w:ascii="仿宋" w:eastAsia="仿宋" w:hAnsi="仿宋" w:cs="仿宋_GB2312" w:hint="eastAsia"/>
          <w:sz w:val="32"/>
          <w:szCs w:val="32"/>
        </w:rPr>
        <w:t>考</w:t>
      </w:r>
      <w:r w:rsidRPr="001B1A92">
        <w:rPr>
          <w:rFonts w:ascii="仿宋" w:eastAsia="仿宋" w:hAnsi="仿宋" w:cs="仿宋_GB2312"/>
          <w:sz w:val="32"/>
          <w:szCs w:val="32"/>
        </w:rPr>
        <w:t>试过程中不中断。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t>注意:考试过程中,监考员会随时解除会议静音设置,检查考生考场情况。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5.正式开考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/>
          <w:sz w:val="32"/>
          <w:szCs w:val="32"/>
        </w:rPr>
        <w:lastRenderedPageBreak/>
        <w:t>秘书A根据面试顺序逐个让考生进入面试室开始综合面试，首先进行1分钟自我介绍，然后进入评委提问环节，面试期间全程录音录像。面试时间控制在15分钟以内</w:t>
      </w:r>
      <w:r w:rsidRPr="001B1A92">
        <w:rPr>
          <w:rFonts w:ascii="仿宋" w:eastAsia="仿宋" w:hAnsi="仿宋" w:cs="仿宋_GB2312" w:hint="eastAsia"/>
          <w:sz w:val="32"/>
          <w:szCs w:val="32"/>
        </w:rPr>
        <w:t>。</w:t>
      </w:r>
      <w:r w:rsidRPr="001B1A92">
        <w:rPr>
          <w:rFonts w:ascii="仿宋" w:eastAsia="仿宋" w:hAnsi="仿宋" w:cs="仿宋_GB2312"/>
          <w:sz w:val="32"/>
          <w:szCs w:val="32"/>
        </w:rPr>
        <w:t>面试结束后，考生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退</w:t>
      </w:r>
      <w:r w:rsidRPr="001B1A92">
        <w:rPr>
          <w:rFonts w:ascii="仿宋" w:eastAsia="仿宋" w:hAnsi="仿宋" w:cs="仿宋_GB2312"/>
          <w:sz w:val="32"/>
          <w:szCs w:val="32"/>
        </w:rPr>
        <w:t>出面试室。</w:t>
      </w:r>
    </w:p>
    <w:p w:rsidR="009B5B1B" w:rsidRPr="001B1A92" w:rsidRDefault="00E23337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B1A92">
        <w:rPr>
          <w:rFonts w:ascii="仿宋" w:eastAsia="仿宋" w:hAnsi="仿宋" w:cs="仿宋_GB2312" w:hint="eastAsia"/>
          <w:sz w:val="32"/>
          <w:szCs w:val="32"/>
        </w:rPr>
        <w:t>面试</w:t>
      </w:r>
      <w:r w:rsidRPr="001B1A92">
        <w:rPr>
          <w:rFonts w:ascii="仿宋" w:eastAsia="仿宋" w:hAnsi="仿宋" w:cs="仿宋_GB2312"/>
          <w:sz w:val="32"/>
          <w:szCs w:val="32"/>
        </w:rPr>
        <w:t>过程中考生不得转换考试界面,双手及头部均必须保持在画面中,全程不允许使用其他电子设备</w:t>
      </w:r>
      <w:r w:rsidRPr="001B1A92">
        <w:rPr>
          <w:rFonts w:ascii="仿宋" w:eastAsia="仿宋" w:hAnsi="仿宋" w:cs="仿宋_GB2312" w:hint="eastAsia"/>
          <w:sz w:val="32"/>
          <w:szCs w:val="32"/>
        </w:rPr>
        <w:t>，</w:t>
      </w:r>
      <w:r w:rsidRPr="001B1A92">
        <w:rPr>
          <w:rFonts w:ascii="仿宋" w:eastAsia="仿宋" w:hAnsi="仿宋" w:cs="仿宋_GB2312"/>
          <w:sz w:val="32"/>
          <w:szCs w:val="32"/>
        </w:rPr>
        <w:t>视频监控设备不得中断。如因网络中断等情况造成面试中止，短时间不能恢复，</w:t>
      </w:r>
      <w:r w:rsidRPr="001B1A92">
        <w:rPr>
          <w:rFonts w:ascii="仿宋" w:eastAsia="仿宋" w:hAnsi="仿宋" w:cs="仿宋_GB2312" w:hint="eastAsia"/>
          <w:sz w:val="32"/>
          <w:szCs w:val="32"/>
        </w:rPr>
        <w:t>秘书A</w:t>
      </w:r>
      <w:r w:rsidRPr="001B1A92">
        <w:rPr>
          <w:rFonts w:ascii="仿宋" w:eastAsia="仿宋" w:hAnsi="仿宋" w:cs="仿宋_GB2312"/>
          <w:sz w:val="32"/>
          <w:szCs w:val="32"/>
        </w:rPr>
        <w:t>安排下一位考生面试。面试中断考生</w:t>
      </w:r>
      <w:r w:rsidRPr="001B1A92">
        <w:rPr>
          <w:rFonts w:ascii="仿宋" w:eastAsia="仿宋" w:hAnsi="仿宋" w:cs="仿宋_GB2312" w:hint="eastAsia"/>
          <w:sz w:val="32"/>
          <w:szCs w:val="32"/>
        </w:rPr>
        <w:t>应及时与</w:t>
      </w:r>
      <w:r w:rsidRPr="001B1A92">
        <w:rPr>
          <w:rFonts w:ascii="仿宋" w:eastAsia="仿宋" w:hAnsi="仿宋" w:cs="仿宋_GB2312"/>
          <w:sz w:val="32"/>
          <w:szCs w:val="32"/>
        </w:rPr>
        <w:t>秘书B沟通，确保异常排除后，安排到该职位代码或该组别的末位重新面试。</w:t>
      </w:r>
    </w:p>
    <w:sectPr w:rsidR="009B5B1B" w:rsidRPr="001B1A92">
      <w:footerReference w:type="default" r:id="rId9"/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7D2" w:rsidRDefault="001A27D2">
      <w:r>
        <w:separator/>
      </w:r>
    </w:p>
  </w:endnote>
  <w:endnote w:type="continuationSeparator" w:id="0">
    <w:p w:rsidR="001A27D2" w:rsidRDefault="001A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5B1B" w:rsidRDefault="00E2333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5B1B" w:rsidRDefault="00E2333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814C0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9B5B1B" w:rsidRDefault="00E2333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814C0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7D2" w:rsidRDefault="001A27D2">
      <w:r>
        <w:separator/>
      </w:r>
    </w:p>
  </w:footnote>
  <w:footnote w:type="continuationSeparator" w:id="0">
    <w:p w:rsidR="001A27D2" w:rsidRDefault="001A27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797"/>
    <w:rsid w:val="88DF9218"/>
    <w:rsid w:val="A95D34BD"/>
    <w:rsid w:val="D67F2B53"/>
    <w:rsid w:val="DD2E39CD"/>
    <w:rsid w:val="DF6D6F93"/>
    <w:rsid w:val="E575EFD5"/>
    <w:rsid w:val="F3B3CE24"/>
    <w:rsid w:val="F69E8C32"/>
    <w:rsid w:val="F7EDE0AA"/>
    <w:rsid w:val="FB7F3189"/>
    <w:rsid w:val="FBFF7C27"/>
    <w:rsid w:val="FEF175E8"/>
    <w:rsid w:val="FEFE073E"/>
    <w:rsid w:val="FF5F3326"/>
    <w:rsid w:val="FFFB187D"/>
    <w:rsid w:val="00037BC2"/>
    <w:rsid w:val="000F1B4D"/>
    <w:rsid w:val="001A27D2"/>
    <w:rsid w:val="001B1A92"/>
    <w:rsid w:val="00293797"/>
    <w:rsid w:val="00415F6F"/>
    <w:rsid w:val="004923E5"/>
    <w:rsid w:val="006A222F"/>
    <w:rsid w:val="009B5B1B"/>
    <w:rsid w:val="00A92410"/>
    <w:rsid w:val="00C112EE"/>
    <w:rsid w:val="00CC6D62"/>
    <w:rsid w:val="00E23337"/>
    <w:rsid w:val="00F814C0"/>
    <w:rsid w:val="00F9638C"/>
    <w:rsid w:val="0BDE38E0"/>
    <w:rsid w:val="36F7C68C"/>
    <w:rsid w:val="3DDBFECC"/>
    <w:rsid w:val="3DDF3279"/>
    <w:rsid w:val="3F47DF01"/>
    <w:rsid w:val="59DB8933"/>
    <w:rsid w:val="5DFBFD02"/>
    <w:rsid w:val="67BF340C"/>
    <w:rsid w:val="6FD3C8B3"/>
    <w:rsid w:val="7EFFFB8A"/>
    <w:rsid w:val="7FEF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DF274"/>
  <w15:docId w15:val="{CE1B2139-36BB-454B-9E6E-488591DD4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a6"/>
    <w:uiPriority w:val="99"/>
    <w:semiHidden/>
    <w:unhideWhenUsed/>
    <w:rsid w:val="00A9241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9241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2022-12-14T13:27:00Z</cp:lastPrinted>
  <dcterms:created xsi:type="dcterms:W3CDTF">2022-12-14T13:26:00Z</dcterms:created>
  <dcterms:modified xsi:type="dcterms:W3CDTF">2022-12-15T03:04:00Z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